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D2" w:rsidRDefault="00D31AD2" w:rsidP="00D31AD2">
      <w:pPr>
        <w:pStyle w:val="Heading7"/>
      </w:pPr>
      <w:r>
        <w:t>Adding and Subtracting Polynomials</w:t>
      </w:r>
    </w:p>
    <w:p w:rsidR="00094D5E" w:rsidRPr="00094D5E" w:rsidRDefault="00094D5E" w:rsidP="00094D5E"/>
    <w:p w:rsidR="00D31AD2" w:rsidRDefault="00094D5E" w:rsidP="00D31AD2">
      <w:pPr>
        <w:rPr>
          <w:sz w:val="24"/>
        </w:rPr>
      </w:pPr>
      <w:r>
        <w:rPr>
          <w:b/>
          <w:bCs/>
          <w:sz w:val="24"/>
        </w:rPr>
        <w:t>Like Terms:</w:t>
      </w: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rPr>
          <w:b/>
          <w:bCs/>
          <w:sz w:val="24"/>
        </w:rPr>
      </w:pPr>
      <w:r>
        <w:rPr>
          <w:b/>
          <w:bCs/>
          <w:sz w:val="24"/>
        </w:rPr>
        <w:t>Prerequisites:</w:t>
      </w:r>
    </w:p>
    <w:p w:rsidR="00D31AD2" w:rsidRDefault="00D31AD2" w:rsidP="00D31AD2">
      <w:pPr>
        <w:ind w:left="360" w:hanging="360"/>
        <w:rPr>
          <w:sz w:val="24"/>
        </w:rPr>
      </w:pPr>
      <w:r>
        <w:rPr>
          <w:sz w:val="24"/>
        </w:rPr>
        <w:t>1.  Identify which term is not like the others.  Explain your reasoning.</w:t>
      </w:r>
    </w:p>
    <w:p w:rsidR="00D31AD2" w:rsidRDefault="00D31AD2" w:rsidP="00D31AD2">
      <w:pPr>
        <w:ind w:left="360"/>
        <w:rPr>
          <w:sz w:val="24"/>
        </w:rPr>
      </w:pPr>
      <w:r w:rsidRPr="00FA031C">
        <w:rPr>
          <w:position w:val="-10"/>
          <w:sz w:val="24"/>
        </w:rPr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.75pt" o:ole="" fillcolor="window">
            <v:imagedata r:id="rId5" o:title=""/>
          </v:shape>
          <o:OLEObject Type="Embed" ProgID="Equation.3" ShapeID="_x0000_i1025" DrawAspect="Content" ObjectID="_1360559509" r:id="rId6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A031C">
        <w:rPr>
          <w:position w:val="-10"/>
          <w:sz w:val="24"/>
        </w:rPr>
        <w:object w:dxaOrig="2140" w:dyaOrig="320">
          <v:shape id="_x0000_i1026" type="#_x0000_t75" style="width:107.25pt;height:15pt" o:ole="" fillcolor="window">
            <v:imagedata r:id="rId7" o:title=""/>
          </v:shape>
          <o:OLEObject Type="Embed" ProgID="Equation.3" ShapeID="_x0000_i1026" DrawAspect="Content" ObjectID="_1360559510" r:id="rId8"/>
        </w:object>
      </w:r>
    </w:p>
    <w:p w:rsidR="00D31AD2" w:rsidRDefault="00D31AD2" w:rsidP="00D31AD2">
      <w:pPr>
        <w:ind w:left="360" w:hanging="360"/>
        <w:rPr>
          <w:sz w:val="24"/>
        </w:rPr>
      </w:pPr>
    </w:p>
    <w:p w:rsidR="00D31AD2" w:rsidRDefault="00D31AD2" w:rsidP="00D31AD2">
      <w:pPr>
        <w:ind w:left="360" w:hanging="360"/>
        <w:rPr>
          <w:sz w:val="24"/>
        </w:rPr>
      </w:pPr>
    </w:p>
    <w:p w:rsidR="00D31AD2" w:rsidRDefault="00D31AD2" w:rsidP="00D31AD2">
      <w:pPr>
        <w:ind w:left="360" w:hanging="360"/>
        <w:rPr>
          <w:sz w:val="24"/>
        </w:rPr>
      </w:pPr>
    </w:p>
    <w:p w:rsidR="00D31AD2" w:rsidRDefault="00D31AD2" w:rsidP="00D31AD2">
      <w:pPr>
        <w:ind w:left="360" w:hanging="360"/>
        <w:rPr>
          <w:sz w:val="24"/>
        </w:rPr>
      </w:pPr>
      <w:r>
        <w:rPr>
          <w:sz w:val="24"/>
        </w:rPr>
        <w:t>2.  Simplify by collecting like terms.</w:t>
      </w:r>
    </w:p>
    <w:p w:rsidR="00D31AD2" w:rsidRDefault="00D31AD2" w:rsidP="00D31AD2">
      <w:pPr>
        <w:ind w:left="360"/>
        <w:rPr>
          <w:sz w:val="24"/>
        </w:rPr>
      </w:pPr>
      <w:r w:rsidRPr="00FA031C">
        <w:rPr>
          <w:position w:val="-68"/>
          <w:sz w:val="24"/>
        </w:rPr>
        <w:object w:dxaOrig="6200" w:dyaOrig="1480">
          <v:shape id="_x0000_i1027" type="#_x0000_t75" style="width:311.25pt;height:73.5pt" o:ole="" fillcolor="window">
            <v:imagedata r:id="rId9" o:title=""/>
          </v:shape>
          <o:OLEObject Type="Embed" ProgID="Equation.DSMT4" ShapeID="_x0000_i1027" DrawAspect="Content" ObjectID="_1360559511" r:id="rId10"/>
        </w:object>
      </w:r>
    </w:p>
    <w:p w:rsidR="00D31AD2" w:rsidRDefault="00D31AD2" w:rsidP="00D31AD2">
      <w:pPr>
        <w:ind w:left="360" w:hanging="360"/>
        <w:rPr>
          <w:sz w:val="24"/>
        </w:rPr>
      </w:pPr>
    </w:p>
    <w:p w:rsidR="00D31AD2" w:rsidRDefault="00D31AD2" w:rsidP="00D31AD2">
      <w:pPr>
        <w:ind w:left="360" w:hanging="360"/>
        <w:rPr>
          <w:sz w:val="24"/>
        </w:rPr>
      </w:pPr>
    </w:p>
    <w:p w:rsidR="00D31AD2" w:rsidRDefault="00D31AD2" w:rsidP="00D31AD2">
      <w:pPr>
        <w:rPr>
          <w:sz w:val="24"/>
        </w:rPr>
      </w:pPr>
    </w:p>
    <w:p w:rsidR="000F544F" w:rsidRDefault="00094D5E" w:rsidP="00D31AD2">
      <w:pPr>
        <w:rPr>
          <w:sz w:val="24"/>
        </w:rPr>
      </w:pPr>
      <w:r>
        <w:rPr>
          <w:b/>
          <w:bCs/>
          <w:sz w:val="24"/>
        </w:rPr>
        <w:t>Questions</w:t>
      </w:r>
      <w:r w:rsidR="00D31AD2">
        <w:rPr>
          <w:b/>
          <w:bCs/>
          <w:sz w:val="24"/>
        </w:rPr>
        <w:t>:</w:t>
      </w:r>
    </w:p>
    <w:p w:rsidR="00D31AD2" w:rsidRDefault="000F544F" w:rsidP="000F544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Simplify each polynomial by grouping like terms.</w:t>
      </w:r>
    </w:p>
    <w:p w:rsidR="00F772AB" w:rsidRPr="000F544F" w:rsidRDefault="00F772AB" w:rsidP="00F772AB">
      <w:pPr>
        <w:pStyle w:val="ListParagraph"/>
        <w:rPr>
          <w:sz w:val="24"/>
        </w:rPr>
      </w:pPr>
    </w:p>
    <w:p w:rsidR="00D31AD2" w:rsidRDefault="00D31AD2" w:rsidP="00D31AD2">
      <w:pPr>
        <w:ind w:left="720" w:firstLine="720"/>
        <w:rPr>
          <w:sz w:val="24"/>
        </w:rPr>
      </w:pPr>
      <w:r>
        <w:rPr>
          <w:sz w:val="24"/>
        </w:rPr>
        <w:t xml:space="preserve">a)  </w:t>
      </w:r>
      <w:r w:rsidR="000F544F" w:rsidRPr="000F544F">
        <w:rPr>
          <w:position w:val="-6"/>
          <w:sz w:val="24"/>
        </w:rPr>
        <w:object w:dxaOrig="2540" w:dyaOrig="279">
          <v:shape id="_x0000_i1028" type="#_x0000_t75" style="width:127.5pt;height:13.5pt" o:ole="" fillcolor="window">
            <v:imagedata r:id="rId11" o:title=""/>
          </v:shape>
          <o:OLEObject Type="Embed" ProgID="Equation.DSMT4" ShapeID="_x0000_i1028" DrawAspect="Content" ObjectID="_1360559512" r:id="rId12"/>
        </w:object>
      </w:r>
      <w:r>
        <w:rPr>
          <w:sz w:val="24"/>
        </w:rPr>
        <w:tab/>
      </w: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ind w:left="720" w:firstLine="720"/>
        <w:rPr>
          <w:sz w:val="24"/>
        </w:rPr>
      </w:pPr>
      <w:r>
        <w:rPr>
          <w:sz w:val="24"/>
        </w:rPr>
        <w:t xml:space="preserve">b)  </w:t>
      </w:r>
      <w:r w:rsidRPr="00FA031C">
        <w:rPr>
          <w:position w:val="-4"/>
          <w:sz w:val="24"/>
        </w:rPr>
        <w:object w:dxaOrig="2600" w:dyaOrig="260">
          <v:shape id="_x0000_i1029" type="#_x0000_t75" style="width:130.5pt;height:12pt" o:ole="" fillcolor="window">
            <v:imagedata r:id="rId13" o:title=""/>
          </v:shape>
          <o:OLEObject Type="Embed" ProgID="Equation.DSMT4" ShapeID="_x0000_i1029" DrawAspect="Content" ObjectID="_1360559513" r:id="rId14"/>
        </w:object>
      </w: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ind w:left="720" w:firstLine="720"/>
        <w:rPr>
          <w:sz w:val="24"/>
        </w:rPr>
      </w:pPr>
      <w:r>
        <w:rPr>
          <w:sz w:val="24"/>
        </w:rPr>
        <w:t xml:space="preserve">c)  </w:t>
      </w:r>
      <w:r w:rsidR="00F772AB" w:rsidRPr="00FA031C">
        <w:rPr>
          <w:position w:val="-10"/>
          <w:sz w:val="24"/>
        </w:rPr>
        <w:object w:dxaOrig="3000" w:dyaOrig="360">
          <v:shape id="_x0000_i1030" type="#_x0000_t75" style="width:150pt;height:18.75pt" o:ole="" fillcolor="window">
            <v:imagedata r:id="rId15" o:title=""/>
          </v:shape>
          <o:OLEObject Type="Embed" ProgID="Equation.DSMT4" ShapeID="_x0000_i1030" DrawAspect="Content" ObjectID="_1360559514" r:id="rId16"/>
        </w:object>
      </w: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ind w:left="720" w:firstLine="720"/>
        <w:rPr>
          <w:sz w:val="24"/>
        </w:rPr>
      </w:pPr>
      <w:r>
        <w:rPr>
          <w:sz w:val="24"/>
        </w:rPr>
        <w:t xml:space="preserve">d)  </w:t>
      </w:r>
      <w:r w:rsidR="00F772AB" w:rsidRPr="00F772AB">
        <w:rPr>
          <w:position w:val="-16"/>
          <w:sz w:val="24"/>
        </w:rPr>
        <w:object w:dxaOrig="2920" w:dyaOrig="440">
          <v:shape id="_x0000_i1031" type="#_x0000_t75" style="width:145.5pt;height:23.25pt" o:ole="" fillcolor="window">
            <v:imagedata r:id="rId17" o:title=""/>
          </v:shape>
          <o:OLEObject Type="Embed" ProgID="Equation.DSMT4" ShapeID="_x0000_i1031" DrawAspect="Content" ObjectID="_1360559515" r:id="rId18"/>
        </w:object>
      </w: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rPr>
          <w:sz w:val="24"/>
        </w:rPr>
      </w:pPr>
    </w:p>
    <w:p w:rsidR="00D31AD2" w:rsidRDefault="00D31AD2" w:rsidP="00D31AD2">
      <w:pPr>
        <w:ind w:left="720" w:firstLine="720"/>
        <w:rPr>
          <w:sz w:val="24"/>
        </w:rPr>
      </w:pPr>
      <w:r>
        <w:rPr>
          <w:sz w:val="24"/>
        </w:rPr>
        <w:t xml:space="preserve">e)  </w:t>
      </w:r>
      <w:r w:rsidR="00F772AB" w:rsidRPr="00F772AB">
        <w:rPr>
          <w:position w:val="-16"/>
          <w:sz w:val="24"/>
        </w:rPr>
        <w:object w:dxaOrig="3019" w:dyaOrig="440">
          <v:shape id="_x0000_i1032" type="#_x0000_t75" style="width:151.5pt;height:23.25pt" o:ole="" fillcolor="window">
            <v:imagedata r:id="rId19" o:title=""/>
          </v:shape>
          <o:OLEObject Type="Embed" ProgID="Equation.DSMT4" ShapeID="_x0000_i1032" DrawAspect="Content" ObjectID="_1360559516" r:id="rId20"/>
        </w:object>
      </w:r>
    </w:p>
    <w:p w:rsidR="000F544F" w:rsidRDefault="000F544F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31AD2" w:rsidRDefault="0081727C" w:rsidP="000F544F">
      <w:pPr>
        <w:pStyle w:val="ListParagraph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lastRenderedPageBreak/>
        <w:t>Simplify each polynomial.  Beware of the subtraction between groups!</w:t>
      </w:r>
    </w:p>
    <w:p w:rsidR="0081727C" w:rsidRDefault="0081727C" w:rsidP="0081727C">
      <w:pPr>
        <w:pStyle w:val="ListParagraph"/>
        <w:rPr>
          <w:bCs/>
          <w:sz w:val="24"/>
        </w:rPr>
      </w:pPr>
    </w:p>
    <w:p w:rsidR="0081727C" w:rsidRDefault="0081727C" w:rsidP="0081727C">
      <w:pPr>
        <w:pStyle w:val="ListParagraph"/>
        <w:numPr>
          <w:ilvl w:val="1"/>
          <w:numId w:val="4"/>
        </w:numPr>
        <w:rPr>
          <w:bCs/>
          <w:sz w:val="24"/>
        </w:rPr>
      </w:pPr>
      <w:r w:rsidRPr="0081727C">
        <w:rPr>
          <w:bCs/>
          <w:position w:val="-10"/>
          <w:sz w:val="24"/>
        </w:rPr>
        <w:object w:dxaOrig="1600" w:dyaOrig="320">
          <v:shape id="_x0000_i1033" type="#_x0000_t75" style="width:79.5pt;height:15pt" o:ole="">
            <v:imagedata r:id="rId21" o:title=""/>
          </v:shape>
          <o:OLEObject Type="Embed" ProgID="Equation.DSMT4" ShapeID="_x0000_i1033" DrawAspect="Content" ObjectID="_1360559517" r:id="rId22"/>
        </w:object>
      </w:r>
    </w:p>
    <w:p w:rsidR="0081727C" w:rsidRDefault="0081727C" w:rsidP="0081727C">
      <w:pPr>
        <w:pStyle w:val="ListParagraph"/>
        <w:rPr>
          <w:bCs/>
          <w:sz w:val="24"/>
        </w:rPr>
      </w:pPr>
    </w:p>
    <w:p w:rsidR="0081727C" w:rsidRDefault="0081727C" w:rsidP="0081727C">
      <w:pPr>
        <w:pStyle w:val="ListParagraph"/>
        <w:rPr>
          <w:bCs/>
          <w:sz w:val="24"/>
        </w:rPr>
      </w:pPr>
    </w:p>
    <w:p w:rsidR="0081727C" w:rsidRDefault="0081727C" w:rsidP="0081727C">
      <w:pPr>
        <w:pStyle w:val="ListParagraph"/>
        <w:rPr>
          <w:bCs/>
          <w:sz w:val="24"/>
        </w:rPr>
      </w:pPr>
    </w:p>
    <w:p w:rsidR="0081727C" w:rsidRDefault="0081727C" w:rsidP="0081727C">
      <w:pPr>
        <w:pStyle w:val="ListParagraph"/>
        <w:numPr>
          <w:ilvl w:val="1"/>
          <w:numId w:val="4"/>
        </w:numPr>
        <w:rPr>
          <w:bCs/>
          <w:sz w:val="24"/>
        </w:rPr>
      </w:pPr>
      <w:r w:rsidRPr="0081727C">
        <w:rPr>
          <w:bCs/>
          <w:position w:val="-10"/>
          <w:sz w:val="24"/>
        </w:rPr>
        <w:object w:dxaOrig="1620" w:dyaOrig="320">
          <v:shape id="_x0000_i1034" type="#_x0000_t75" style="width:81pt;height:15pt" o:ole="">
            <v:imagedata r:id="rId23" o:title=""/>
          </v:shape>
          <o:OLEObject Type="Embed" ProgID="Equation.DSMT4" ShapeID="_x0000_i1034" DrawAspect="Content" ObjectID="_1360559518" r:id="rId24"/>
        </w:object>
      </w:r>
    </w:p>
    <w:p w:rsidR="0081727C" w:rsidRDefault="0081727C" w:rsidP="0081727C">
      <w:pPr>
        <w:rPr>
          <w:bCs/>
          <w:sz w:val="24"/>
        </w:rPr>
      </w:pPr>
    </w:p>
    <w:p w:rsidR="0081727C" w:rsidRDefault="0081727C" w:rsidP="0081727C">
      <w:pPr>
        <w:rPr>
          <w:bCs/>
          <w:sz w:val="24"/>
        </w:rPr>
      </w:pPr>
    </w:p>
    <w:p w:rsidR="0081727C" w:rsidRPr="0081727C" w:rsidRDefault="0081727C" w:rsidP="0081727C">
      <w:pPr>
        <w:rPr>
          <w:bCs/>
          <w:sz w:val="24"/>
        </w:rPr>
      </w:pPr>
    </w:p>
    <w:p w:rsidR="0081727C" w:rsidRDefault="00AF441E" w:rsidP="0081727C">
      <w:pPr>
        <w:pStyle w:val="ListParagraph"/>
        <w:numPr>
          <w:ilvl w:val="1"/>
          <w:numId w:val="4"/>
        </w:numPr>
        <w:rPr>
          <w:bCs/>
          <w:sz w:val="24"/>
        </w:rPr>
      </w:pPr>
      <w:r w:rsidRPr="00AF441E">
        <w:rPr>
          <w:bCs/>
          <w:position w:val="-14"/>
          <w:sz w:val="24"/>
        </w:rPr>
        <w:object w:dxaOrig="2700" w:dyaOrig="400">
          <v:shape id="_x0000_i1035" type="#_x0000_t75" style="width:135pt;height:20.25pt" o:ole="">
            <v:imagedata r:id="rId25" o:title=""/>
          </v:shape>
          <o:OLEObject Type="Embed" ProgID="Equation.DSMT4" ShapeID="_x0000_i1035" DrawAspect="Content" ObjectID="_1360559519" r:id="rId26"/>
        </w:object>
      </w:r>
    </w:p>
    <w:p w:rsidR="00AF441E" w:rsidRDefault="00AF441E" w:rsidP="00AF441E">
      <w:pPr>
        <w:rPr>
          <w:bCs/>
          <w:sz w:val="24"/>
        </w:rPr>
      </w:pPr>
    </w:p>
    <w:p w:rsidR="00AF441E" w:rsidRDefault="00AF441E" w:rsidP="00AF441E">
      <w:pPr>
        <w:rPr>
          <w:bCs/>
          <w:sz w:val="24"/>
        </w:rPr>
      </w:pPr>
    </w:p>
    <w:p w:rsidR="00AF441E" w:rsidRPr="00AF441E" w:rsidRDefault="00AF441E" w:rsidP="00AF441E">
      <w:pPr>
        <w:rPr>
          <w:bCs/>
          <w:sz w:val="24"/>
        </w:rPr>
      </w:pPr>
    </w:p>
    <w:p w:rsidR="00AF441E" w:rsidRDefault="00AF441E" w:rsidP="0081727C">
      <w:pPr>
        <w:pStyle w:val="ListParagraph"/>
        <w:numPr>
          <w:ilvl w:val="1"/>
          <w:numId w:val="4"/>
        </w:numPr>
        <w:rPr>
          <w:bCs/>
          <w:sz w:val="24"/>
        </w:rPr>
      </w:pPr>
      <w:r w:rsidRPr="00AF441E">
        <w:rPr>
          <w:bCs/>
          <w:position w:val="-14"/>
          <w:sz w:val="24"/>
        </w:rPr>
        <w:object w:dxaOrig="2720" w:dyaOrig="400">
          <v:shape id="_x0000_i1036" type="#_x0000_t75" style="width:136.5pt;height:20.25pt" o:ole="">
            <v:imagedata r:id="rId27" o:title=""/>
          </v:shape>
          <o:OLEObject Type="Embed" ProgID="Equation.DSMT4" ShapeID="_x0000_i1036" DrawAspect="Content" ObjectID="_1360559520" r:id="rId28"/>
        </w:object>
      </w:r>
    </w:p>
    <w:p w:rsidR="00AF441E" w:rsidRDefault="00AF441E" w:rsidP="00AF441E">
      <w:pPr>
        <w:rPr>
          <w:bCs/>
          <w:sz w:val="24"/>
        </w:rPr>
      </w:pPr>
    </w:p>
    <w:p w:rsidR="00AF441E" w:rsidRDefault="00AF441E" w:rsidP="00AF441E">
      <w:pPr>
        <w:rPr>
          <w:bCs/>
          <w:sz w:val="24"/>
        </w:rPr>
      </w:pPr>
    </w:p>
    <w:p w:rsidR="00AF441E" w:rsidRPr="00AF441E" w:rsidRDefault="00AF441E" w:rsidP="00AF441E">
      <w:pPr>
        <w:rPr>
          <w:bCs/>
          <w:sz w:val="24"/>
        </w:rPr>
      </w:pPr>
    </w:p>
    <w:p w:rsidR="00AF441E" w:rsidRDefault="0041175B" w:rsidP="0081727C">
      <w:pPr>
        <w:pStyle w:val="ListParagraph"/>
        <w:numPr>
          <w:ilvl w:val="1"/>
          <w:numId w:val="4"/>
        </w:numPr>
        <w:rPr>
          <w:bCs/>
          <w:sz w:val="24"/>
        </w:rPr>
      </w:pPr>
      <w:r w:rsidRPr="0041175B">
        <w:rPr>
          <w:bCs/>
          <w:position w:val="-14"/>
          <w:sz w:val="24"/>
        </w:rPr>
        <w:object w:dxaOrig="2520" w:dyaOrig="400">
          <v:shape id="_x0000_i1037" type="#_x0000_t75" style="width:125.25pt;height:20.25pt" o:ole="">
            <v:imagedata r:id="rId29" o:title=""/>
          </v:shape>
          <o:OLEObject Type="Embed" ProgID="Equation.DSMT4" ShapeID="_x0000_i1037" DrawAspect="Content" ObjectID="_1360559521" r:id="rId30"/>
        </w:object>
      </w:r>
    </w:p>
    <w:p w:rsidR="0041175B" w:rsidRDefault="0041175B" w:rsidP="0041175B">
      <w:pPr>
        <w:rPr>
          <w:bCs/>
          <w:sz w:val="24"/>
        </w:rPr>
      </w:pPr>
    </w:p>
    <w:p w:rsidR="0041175B" w:rsidRDefault="0041175B" w:rsidP="0041175B">
      <w:pPr>
        <w:rPr>
          <w:bCs/>
          <w:sz w:val="24"/>
        </w:rPr>
      </w:pPr>
    </w:p>
    <w:p w:rsidR="0041175B" w:rsidRDefault="0041175B" w:rsidP="0041175B">
      <w:pPr>
        <w:rPr>
          <w:bCs/>
          <w:sz w:val="24"/>
        </w:rPr>
      </w:pPr>
    </w:p>
    <w:p w:rsidR="0041175B" w:rsidRPr="0041175B" w:rsidRDefault="0041175B" w:rsidP="0041175B">
      <w:pPr>
        <w:rPr>
          <w:bCs/>
          <w:sz w:val="24"/>
        </w:rPr>
      </w:pPr>
    </w:p>
    <w:p w:rsidR="0041175B" w:rsidRDefault="0041175B" w:rsidP="0081727C">
      <w:pPr>
        <w:pStyle w:val="ListParagraph"/>
        <w:numPr>
          <w:ilvl w:val="1"/>
          <w:numId w:val="4"/>
        </w:numPr>
        <w:rPr>
          <w:bCs/>
          <w:sz w:val="24"/>
        </w:rPr>
      </w:pPr>
      <w:r w:rsidRPr="0041175B">
        <w:rPr>
          <w:bCs/>
          <w:position w:val="-16"/>
          <w:sz w:val="24"/>
        </w:rPr>
        <w:object w:dxaOrig="2740" w:dyaOrig="440">
          <v:shape id="_x0000_i1038" type="#_x0000_t75" style="width:136.5pt;height:21.75pt" o:ole="">
            <v:imagedata r:id="rId31" o:title=""/>
          </v:shape>
          <o:OLEObject Type="Embed" ProgID="Equation.DSMT4" ShapeID="_x0000_i1038" DrawAspect="Content" ObjectID="_1360559522" r:id="rId32"/>
        </w:object>
      </w:r>
    </w:p>
    <w:p w:rsidR="0041175B" w:rsidRDefault="0041175B" w:rsidP="0041175B">
      <w:pPr>
        <w:rPr>
          <w:bCs/>
          <w:sz w:val="24"/>
        </w:rPr>
      </w:pPr>
    </w:p>
    <w:p w:rsidR="0041175B" w:rsidRDefault="0041175B" w:rsidP="0041175B">
      <w:pPr>
        <w:rPr>
          <w:bCs/>
          <w:sz w:val="24"/>
        </w:rPr>
      </w:pPr>
    </w:p>
    <w:p w:rsidR="0041175B" w:rsidRDefault="0041175B" w:rsidP="0041175B">
      <w:pPr>
        <w:rPr>
          <w:bCs/>
          <w:sz w:val="24"/>
        </w:rPr>
      </w:pPr>
    </w:p>
    <w:p w:rsidR="0041175B" w:rsidRPr="0041175B" w:rsidRDefault="0041175B" w:rsidP="0041175B">
      <w:pPr>
        <w:rPr>
          <w:bCs/>
          <w:sz w:val="24"/>
        </w:rPr>
      </w:pPr>
    </w:p>
    <w:p w:rsidR="0041175B" w:rsidRDefault="0041175B" w:rsidP="0081727C">
      <w:pPr>
        <w:pStyle w:val="ListParagraph"/>
        <w:numPr>
          <w:ilvl w:val="1"/>
          <w:numId w:val="4"/>
        </w:numPr>
        <w:rPr>
          <w:bCs/>
          <w:sz w:val="24"/>
        </w:rPr>
      </w:pPr>
      <w:r w:rsidRPr="0041175B">
        <w:rPr>
          <w:bCs/>
          <w:position w:val="-16"/>
          <w:sz w:val="24"/>
        </w:rPr>
        <w:object w:dxaOrig="4239" w:dyaOrig="440">
          <v:shape id="_x0000_i1039" type="#_x0000_t75" style="width:211.5pt;height:21.75pt" o:ole="">
            <v:imagedata r:id="rId33" o:title=""/>
          </v:shape>
          <o:OLEObject Type="Embed" ProgID="Equation.DSMT4" ShapeID="_x0000_i1039" DrawAspect="Content" ObjectID="_1360559523" r:id="rId34"/>
        </w:object>
      </w:r>
    </w:p>
    <w:p w:rsidR="0041175B" w:rsidRDefault="0041175B" w:rsidP="0041175B">
      <w:pPr>
        <w:rPr>
          <w:bCs/>
          <w:sz w:val="24"/>
        </w:rPr>
      </w:pPr>
    </w:p>
    <w:p w:rsidR="0041175B" w:rsidRDefault="0041175B" w:rsidP="0041175B">
      <w:pPr>
        <w:rPr>
          <w:bCs/>
          <w:sz w:val="24"/>
        </w:rPr>
      </w:pPr>
    </w:p>
    <w:p w:rsidR="0041175B" w:rsidRDefault="0041175B" w:rsidP="0041175B">
      <w:pPr>
        <w:rPr>
          <w:bCs/>
          <w:sz w:val="24"/>
        </w:rPr>
      </w:pPr>
    </w:p>
    <w:p w:rsidR="0041175B" w:rsidRDefault="0041175B" w:rsidP="0041175B">
      <w:pPr>
        <w:rPr>
          <w:bCs/>
          <w:sz w:val="24"/>
        </w:rPr>
      </w:pPr>
    </w:p>
    <w:p w:rsidR="0041175B" w:rsidRPr="0041175B" w:rsidRDefault="0041175B" w:rsidP="0041175B">
      <w:pPr>
        <w:rPr>
          <w:bCs/>
          <w:sz w:val="24"/>
        </w:rPr>
      </w:pPr>
    </w:p>
    <w:p w:rsidR="0041175B" w:rsidRDefault="0041175B" w:rsidP="0081727C">
      <w:pPr>
        <w:pStyle w:val="ListParagraph"/>
        <w:numPr>
          <w:ilvl w:val="1"/>
          <w:numId w:val="4"/>
        </w:numPr>
        <w:rPr>
          <w:bCs/>
          <w:sz w:val="24"/>
        </w:rPr>
      </w:pPr>
      <w:r w:rsidRPr="0041175B">
        <w:rPr>
          <w:bCs/>
          <w:position w:val="-16"/>
          <w:sz w:val="24"/>
        </w:rPr>
        <w:object w:dxaOrig="3220" w:dyaOrig="440">
          <v:shape id="_x0000_i1040" type="#_x0000_t75" style="width:160.5pt;height:21.75pt" o:ole="">
            <v:imagedata r:id="rId35" o:title=""/>
          </v:shape>
          <o:OLEObject Type="Embed" ProgID="Equation.DSMT4" ShapeID="_x0000_i1040" DrawAspect="Content" ObjectID="_1360559524" r:id="rId36"/>
        </w:object>
      </w:r>
    </w:p>
    <w:p w:rsidR="0081727C" w:rsidRDefault="0081727C" w:rsidP="0081727C">
      <w:pPr>
        <w:rPr>
          <w:bCs/>
          <w:sz w:val="24"/>
        </w:rPr>
      </w:pPr>
    </w:p>
    <w:p w:rsidR="0081727C" w:rsidRPr="0081727C" w:rsidRDefault="0081727C" w:rsidP="0081727C">
      <w:pPr>
        <w:rPr>
          <w:bCs/>
          <w:sz w:val="24"/>
        </w:rPr>
      </w:pPr>
    </w:p>
    <w:p w:rsidR="00ED0F38" w:rsidRDefault="00094D5E"/>
    <w:sectPr w:rsidR="00ED0F38" w:rsidSect="00D9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F78"/>
    <w:multiLevelType w:val="hybridMultilevel"/>
    <w:tmpl w:val="AEDA88B0"/>
    <w:lvl w:ilvl="0" w:tplc="63BCB9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77299"/>
    <w:multiLevelType w:val="hybridMultilevel"/>
    <w:tmpl w:val="F112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5A75"/>
    <w:multiLevelType w:val="hybridMultilevel"/>
    <w:tmpl w:val="7FECEDE2"/>
    <w:lvl w:ilvl="0" w:tplc="3FF64D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25C79"/>
    <w:multiLevelType w:val="hybridMultilevel"/>
    <w:tmpl w:val="30662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AD2"/>
    <w:rsid w:val="000331AB"/>
    <w:rsid w:val="00094D5E"/>
    <w:rsid w:val="000A389A"/>
    <w:rsid w:val="000F544F"/>
    <w:rsid w:val="0041175B"/>
    <w:rsid w:val="005B3BEC"/>
    <w:rsid w:val="00735A17"/>
    <w:rsid w:val="0081727C"/>
    <w:rsid w:val="0082591E"/>
    <w:rsid w:val="00AF441E"/>
    <w:rsid w:val="00D31AD2"/>
    <w:rsid w:val="00D96E48"/>
    <w:rsid w:val="00F600BC"/>
    <w:rsid w:val="00F7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31AD2"/>
    <w:pPr>
      <w:keepNext/>
      <w:tabs>
        <w:tab w:val="left" w:pos="720"/>
        <w:tab w:val="left" w:pos="5580"/>
      </w:tabs>
      <w:jc w:val="center"/>
      <w:outlineLvl w:val="5"/>
    </w:pPr>
    <w:rPr>
      <w:b/>
      <w:bCs/>
      <w:sz w:val="24"/>
      <w:szCs w:val="32"/>
    </w:rPr>
  </w:style>
  <w:style w:type="paragraph" w:styleId="Heading7">
    <w:name w:val="heading 7"/>
    <w:basedOn w:val="Normal"/>
    <w:next w:val="Normal"/>
    <w:link w:val="Heading7Char"/>
    <w:qFormat/>
    <w:rsid w:val="00D31AD2"/>
    <w:pPr>
      <w:keepNext/>
      <w:jc w:val="center"/>
      <w:outlineLvl w:val="6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31AD2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Heading7Char">
    <w:name w:val="Heading 7 Char"/>
    <w:basedOn w:val="DefaultParagraphFont"/>
    <w:link w:val="Heading7"/>
    <w:rsid w:val="00D31AD2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BodyTextIndent2">
    <w:name w:val="Body Text Indent 2"/>
    <w:basedOn w:val="Normal"/>
    <w:link w:val="BodyTextIndent2Char"/>
    <w:rsid w:val="00D31AD2"/>
    <w:pPr>
      <w:ind w:left="360" w:hanging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31AD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F5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683</Characters>
  <Application>Microsoft Office Word</Application>
  <DocSecurity>0</DocSecurity>
  <Lines>5</Lines>
  <Paragraphs>1</Paragraphs>
  <ScaleCrop>false</ScaleCrop>
  <Company>Wolf Creek School Division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hueblr</dc:creator>
  <cp:keywords/>
  <dc:description/>
  <cp:lastModifiedBy>hueblr</cp:lastModifiedBy>
  <cp:revision>8</cp:revision>
  <dcterms:created xsi:type="dcterms:W3CDTF">2011-02-28T18:43:00Z</dcterms:created>
  <dcterms:modified xsi:type="dcterms:W3CDTF">2011-03-02T15:23:00Z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